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2" w:type="dxa"/>
        <w:tblInd w:w="-63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44"/>
        <w:gridCol w:w="226"/>
        <w:gridCol w:w="197"/>
        <w:gridCol w:w="283"/>
        <w:gridCol w:w="1219"/>
        <w:gridCol w:w="283"/>
        <w:gridCol w:w="908"/>
        <w:gridCol w:w="312"/>
        <w:gridCol w:w="282"/>
        <w:gridCol w:w="1219"/>
        <w:gridCol w:w="283"/>
        <w:gridCol w:w="1221"/>
        <w:gridCol w:w="281"/>
        <w:gridCol w:w="1224"/>
      </w:tblGrid>
      <w:tr w:rsidR="0019657D" w:rsidRPr="0019657D" w:rsidTr="00761B3C">
        <w:trPr>
          <w:cantSplit/>
          <w:trHeight w:hRule="exact" w:val="425"/>
        </w:trPr>
        <w:tc>
          <w:tcPr>
            <w:tcW w:w="2744" w:type="dxa"/>
            <w:vMerge w:val="restart"/>
          </w:tcPr>
          <w:p w:rsidR="0019657D" w:rsidRPr="0019657D" w:rsidRDefault="0019657D" w:rsidP="00164353">
            <w:pPr>
              <w:pStyle w:val="CVHeading3"/>
              <w:ind w:left="-540" w:firstLine="653"/>
              <w:rPr>
                <w:rFonts w:ascii="Times New Roman" w:hAnsi="Times New Roman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6" w:type="dxa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  <w:vMerge w:val="restart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  <w:trHeight w:hRule="exact" w:val="425"/>
        </w:trPr>
        <w:tc>
          <w:tcPr>
            <w:tcW w:w="2744" w:type="dxa"/>
            <w:vMerge/>
          </w:tcPr>
          <w:p w:rsidR="0019657D" w:rsidRPr="0019657D" w:rsidRDefault="0019657D" w:rsidP="001643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" w:type="dxa"/>
            <w:tcBorders>
              <w:top w:val="single" w:sz="1" w:space="0" w:color="000000"/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  <w:vMerge/>
          </w:tcPr>
          <w:p w:rsidR="0019657D" w:rsidRPr="0019657D" w:rsidRDefault="0019657D" w:rsidP="001643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Title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Curriculum Vitae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Informacion personal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Cs w:val="22"/>
                <w:lang w:val="en-GB"/>
              </w:rPr>
              <w:t xml:space="preserve">Emri / Mbiemri 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Brikena Ukperaj (Lubonja)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Adresa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Njësia Administrative Farkë, Rr "Bilal Sina" Pall "2T" Shk.1 KT 5 Ap 20 Tirana</w:t>
            </w:r>
          </w:p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Shqiperia</w:t>
            </w:r>
          </w:p>
        </w:tc>
      </w:tr>
      <w:tr w:rsidR="0019657D" w:rsidRPr="0019657D" w:rsidTr="00761B3C">
        <w:trPr>
          <w:gridAfter w:val="7"/>
          <w:wAfter w:w="4822" w:type="dxa"/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Nr. telefoni</w:t>
            </w:r>
          </w:p>
        </w:tc>
        <w:tc>
          <w:tcPr>
            <w:tcW w:w="2890" w:type="dxa"/>
            <w:gridSpan w:val="5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068 840 45 45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Fax(es)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brikenalubonja@yahoo.com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Ditelindja/vendlindja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Lindur në Korçë, më 08 korrik 1975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Titulli 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Major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Magjistrat Gjyqtar Nr. Diplomës 106/a Dekretimi 04.10.2006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Eksperienca në punë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Periudha/Pozicioni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de-DE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Tetor 2006-Qershor 2007</w:t>
            </w:r>
            <w:r w:rsidRPr="0019657D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 xml:space="preserve"> -Periudha e ushtrimit të stazhit profesional si gjyqtare në Gjykatën e Rrethit Gjyqësor Tiranë</w:t>
            </w:r>
            <w:r w:rsidRPr="0019657D">
              <w:rPr>
                <w:rFonts w:ascii="Times New Roman" w:hAnsi="Times New Roman"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19657D" w:rsidRPr="0019657D" w:rsidRDefault="0019657D" w:rsidP="00164353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de-DE"/>
              </w:rPr>
            </w:pPr>
          </w:p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Periudha/Pozicioni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Nentor 2007 – nëntor 2016</w:t>
            </w:r>
            <w:r w:rsidRPr="0019657D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 xml:space="preserve"> -</w:t>
            </w: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Gjyqtare në Gjykatën e Rrethit Gjyqësor Lushnje</w:t>
            </w:r>
          </w:p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seksioni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2008-2010-Tregtar/Civil i pergjithshëm+penale</w:t>
            </w:r>
          </w:p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2010-2012- Familjar + penale</w:t>
            </w:r>
          </w:p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2013 – nëntor 2016 të gjitha llojet e çeshtjeve</w:t>
            </w:r>
          </w:p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19657D" w:rsidRDefault="0019657D" w:rsidP="00154AF9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Nentor 2016 </w:t>
            </w:r>
            <w:r w:rsidR="00154AF9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deri në 12.12.2018 </w:t>
            </w: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Gjyqtare në Gjykatën e Apelit Vlorë</w:t>
            </w:r>
          </w:p>
          <w:p w:rsidR="00154AF9" w:rsidRDefault="00154AF9" w:rsidP="00154AF9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154AF9" w:rsidRPr="0019657D" w:rsidRDefault="00154AF9" w:rsidP="00154AF9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12.12.2018 e në vazhdim, anëtare e Këshillit të Lartë Gjyqësor (mandate 5/vjeçar)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Edukimi dhe kualifikimet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3664B7" w:rsidP="003664B7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 xml:space="preserve">     </w:t>
            </w:r>
            <w:r w:rsidR="0019657D" w:rsidRPr="0019657D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 xml:space="preserve">1989-1993  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de-DE"/>
              </w:rPr>
            </w:pPr>
            <w:r w:rsidRPr="0019657D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>Shkolla e Mesme të Përgjithshme «Themistokli Gërmenji» në Korçë.</w:t>
            </w:r>
          </w:p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iCs/>
                <w:sz w:val="22"/>
                <w:szCs w:val="22"/>
                <w:lang w:val="de-DE"/>
              </w:rPr>
              <w:t>2000-2004, pas një shkëputje 7-vjeçare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de-DE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Fakulteti i Drejtësisë të Universitetit të Tiranës, në përfundim të të cilit kam marrë titullin «Jurist», me mesatare 9.94. </w:t>
            </w:r>
            <w:r w:rsidRPr="0019657D">
              <w:rPr>
                <w:rFonts w:ascii="Times New Roman" w:hAnsi="Times New Roman"/>
                <w:bCs/>
                <w:sz w:val="22"/>
                <w:szCs w:val="22"/>
                <w:lang w:val="de-DE"/>
              </w:rPr>
              <w:t>Çertifikuar si «Student i Shkëlqyer».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3664B7" w:rsidP="00164353">
            <w:pPr>
              <w:pStyle w:val="CVHeading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 xml:space="preserve">   </w:t>
            </w:r>
            <w:r w:rsidR="0019657D" w:rsidRPr="0019657D">
              <w:rPr>
                <w:rFonts w:ascii="Times New Roman" w:hAnsi="Times New Roman"/>
                <w:sz w:val="22"/>
                <w:szCs w:val="22"/>
                <w:lang w:val="en-GB"/>
              </w:rPr>
              <w:t>2004-2006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3664B7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Shkolla e Magjistraturës Tirane profili gjyqtar dekretuar gjyqtare me dekret te Presidentit më 04.10.2006</w:t>
            </w:r>
          </w:p>
          <w:p w:rsidR="0019657D" w:rsidRPr="0019657D" w:rsidRDefault="0019657D" w:rsidP="003664B7">
            <w:pPr>
              <w:pStyle w:val="CVNormal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Renditur e para pas perfundimit të Shkollës së Magjistraturës, vlerësimi “shkelqyeshëm”</w:t>
            </w:r>
          </w:p>
        </w:tc>
      </w:tr>
      <w:tr w:rsidR="0019657D" w:rsidRPr="0019657D" w:rsidTr="00761B3C">
        <w:trPr>
          <w:cantSplit/>
          <w:trHeight w:val="1292"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3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:rsidR="0019657D" w:rsidRPr="0019657D" w:rsidRDefault="0019657D" w:rsidP="00164353">
            <w:pPr>
              <w:pStyle w:val="CVHeading3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  <w:p w:rsidR="0019657D" w:rsidRPr="0019657D" w:rsidRDefault="004A567A" w:rsidP="00164353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Trajnimet në fushat e ndryshme të së</w:t>
            </w:r>
            <w:r w:rsidR="0019657D" w:rsidRPr="0019657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drejtës</w:t>
            </w:r>
          </w:p>
          <w:p w:rsidR="0019657D" w:rsidRPr="0019657D" w:rsidRDefault="0019657D" w:rsidP="00164353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993414" w:rsidRDefault="00993414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761B3C" w:rsidRPr="00761B3C" w:rsidRDefault="00761B3C" w:rsidP="00761B3C">
            <w:pPr>
              <w:pStyle w:val="Paragrafiilists"/>
              <w:numPr>
                <w:ilvl w:val="0"/>
                <w:numId w:val="7"/>
              </w:numPr>
              <w:tabs>
                <w:tab w:val="left" w:pos="960"/>
              </w:tabs>
              <w:rPr>
                <w:iCs/>
                <w:sz w:val="22"/>
                <w:szCs w:val="22"/>
                <w:lang w:val="de-DE"/>
              </w:rPr>
            </w:pPr>
            <w:r w:rsidRPr="003664B7">
              <w:rPr>
                <w:b/>
                <w:sz w:val="22"/>
                <w:szCs w:val="22"/>
                <w:lang w:val="en-GB"/>
              </w:rPr>
              <w:t>Pjesëmarrës në trajnime të organizuara jashtë shtetit</w:t>
            </w:r>
            <w:r w:rsidRPr="00761B3C">
              <w:rPr>
                <w:sz w:val="22"/>
                <w:szCs w:val="22"/>
                <w:lang w:val="en-GB"/>
              </w:rPr>
              <w:t xml:space="preserve"> :</w:t>
            </w:r>
            <w:r w:rsidRPr="00761B3C">
              <w:rPr>
                <w:iCs/>
                <w:sz w:val="22"/>
                <w:szCs w:val="22"/>
                <w:lang w:val="de-DE"/>
              </w:rPr>
              <w:t xml:space="preserve"> </w:t>
            </w:r>
          </w:p>
          <w:p w:rsidR="00761B3C" w:rsidRDefault="00761B3C" w:rsidP="00761B3C">
            <w:pPr>
              <w:tabs>
                <w:tab w:val="left" w:pos="960"/>
              </w:tabs>
              <w:rPr>
                <w:rFonts w:ascii="Times New Roman" w:hAnsi="Times New Roman"/>
                <w:iCs/>
                <w:sz w:val="22"/>
                <w:szCs w:val="22"/>
                <w:lang w:val="de-DE"/>
              </w:rPr>
            </w:pPr>
          </w:p>
          <w:p w:rsidR="00761B3C" w:rsidRPr="00761B3C" w:rsidRDefault="00761B3C" w:rsidP="00761B3C">
            <w:pPr>
              <w:pStyle w:val="Paragrafiilists"/>
              <w:numPr>
                <w:ilvl w:val="0"/>
                <w:numId w:val="8"/>
              </w:numPr>
              <w:tabs>
                <w:tab w:val="left" w:pos="960"/>
              </w:tabs>
              <w:rPr>
                <w:sz w:val="22"/>
                <w:szCs w:val="22"/>
                <w:lang w:val="en-GB"/>
              </w:rPr>
            </w:pPr>
            <w:r w:rsidRPr="00761B3C">
              <w:rPr>
                <w:iCs/>
                <w:sz w:val="22"/>
                <w:szCs w:val="22"/>
                <w:lang w:val="de-DE"/>
              </w:rPr>
              <w:t>TRIERGjermani më 19-21-Qershor 2006  “Kushtetuta Europiane dhe e drejta e komuniteteve» (Europian Constitucional and Institucional Law) organizuar nga Academy of Europian Law</w:t>
            </w:r>
            <w:r>
              <w:rPr>
                <w:iCs/>
                <w:sz w:val="22"/>
                <w:szCs w:val="22"/>
                <w:lang w:val="de-DE"/>
              </w:rPr>
              <w:t xml:space="preserve"> ;</w:t>
            </w:r>
          </w:p>
          <w:p w:rsidR="00761B3C" w:rsidRPr="00761B3C" w:rsidRDefault="00761B3C" w:rsidP="00761B3C">
            <w:pPr>
              <w:pStyle w:val="Paragrafiilists"/>
              <w:numPr>
                <w:ilvl w:val="0"/>
                <w:numId w:val="8"/>
              </w:numPr>
              <w:tabs>
                <w:tab w:val="left" w:pos="960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de-DE"/>
              </w:rPr>
              <w:t>HAGË Hollandë më 18-28 Nëntor 2012“</w:t>
            </w:r>
            <w:r w:rsidRPr="0019657D">
              <w:rPr>
                <w:sz w:val="22"/>
                <w:szCs w:val="22"/>
              </w:rPr>
              <w:t xml:space="preserve"> Aksesi në drejtesi</w:t>
            </w:r>
            <w:r>
              <w:rPr>
                <w:sz w:val="22"/>
                <w:szCs w:val="22"/>
              </w:rPr>
              <w:t>”</w:t>
            </w:r>
            <w:r w:rsidRPr="00761B3C">
              <w:rPr>
                <w:iCs/>
                <w:sz w:val="22"/>
                <w:szCs w:val="22"/>
                <w:lang w:val="de-DE"/>
              </w:rPr>
              <w:t xml:space="preserve"> organiz</w:t>
            </w:r>
            <w:r>
              <w:rPr>
                <w:iCs/>
                <w:sz w:val="22"/>
                <w:szCs w:val="22"/>
                <w:lang w:val="de-DE"/>
              </w:rPr>
              <w:t>uar nga T.M.C Asser Instituut në kuadër të MATRA Pre-Accession Training Programme</w:t>
            </w:r>
            <w:r>
              <w:rPr>
                <w:sz w:val="22"/>
                <w:szCs w:val="22"/>
              </w:rPr>
              <w:t>;</w:t>
            </w:r>
          </w:p>
          <w:p w:rsidR="00761B3C" w:rsidRPr="00FB3F8A" w:rsidRDefault="00761B3C" w:rsidP="00761B3C">
            <w:pPr>
              <w:pStyle w:val="Paragrafiilists"/>
              <w:numPr>
                <w:ilvl w:val="0"/>
                <w:numId w:val="8"/>
              </w:numPr>
              <w:tabs>
                <w:tab w:val="left" w:pos="96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OHËR Maqedoni më 26-30 Qershor 2012 “Bashkëpunimi gjyqësor në fushën civile dhe tregtare”, organizuar nga EIPA në bashkëpunim me GIZ.</w:t>
            </w:r>
          </w:p>
          <w:p w:rsidR="00FB3F8A" w:rsidRDefault="00FB3F8A" w:rsidP="00FB3F8A">
            <w:pPr>
              <w:tabs>
                <w:tab w:val="left" w:pos="960"/>
              </w:tabs>
              <w:rPr>
                <w:sz w:val="22"/>
                <w:szCs w:val="22"/>
                <w:lang w:val="en-GB"/>
              </w:rPr>
            </w:pPr>
          </w:p>
          <w:p w:rsidR="00FB3F8A" w:rsidRDefault="00FB3F8A" w:rsidP="003664B7">
            <w:pPr>
              <w:pStyle w:val="Paragrafiilists"/>
              <w:numPr>
                <w:ilvl w:val="0"/>
                <w:numId w:val="7"/>
              </w:numPr>
              <w:tabs>
                <w:tab w:val="left" w:pos="960"/>
              </w:tabs>
              <w:jc w:val="both"/>
              <w:rPr>
                <w:sz w:val="22"/>
                <w:szCs w:val="22"/>
                <w:lang w:val="en-GB"/>
              </w:rPr>
            </w:pPr>
            <w:r w:rsidRPr="003664B7">
              <w:rPr>
                <w:b/>
                <w:sz w:val="22"/>
                <w:szCs w:val="22"/>
                <w:lang w:val="en-GB"/>
              </w:rPr>
              <w:t>Pjesëmarrës në trajnime te ndryshme te organizuar nga Shkolla e Magjistraturës ne kuadër të trajnimit te saj vazhdues që prej vitit 2006 e në vazhdim</w:t>
            </w:r>
            <w:r>
              <w:rPr>
                <w:sz w:val="22"/>
                <w:szCs w:val="22"/>
                <w:lang w:val="en-GB"/>
              </w:rPr>
              <w:t>;</w:t>
            </w:r>
          </w:p>
          <w:p w:rsidR="00FB3F8A" w:rsidRDefault="00FB3F8A" w:rsidP="00FB3F8A">
            <w:pPr>
              <w:tabs>
                <w:tab w:val="left" w:pos="960"/>
              </w:tabs>
              <w:rPr>
                <w:sz w:val="22"/>
                <w:szCs w:val="22"/>
                <w:lang w:val="en-GB"/>
              </w:rPr>
            </w:pPr>
          </w:p>
          <w:p w:rsidR="00FB3F8A" w:rsidRPr="00FB3F8A" w:rsidRDefault="00FB3F8A" w:rsidP="00FB3F8A">
            <w:pPr>
              <w:pStyle w:val="Paragrafiilists"/>
              <w:numPr>
                <w:ilvl w:val="0"/>
                <w:numId w:val="7"/>
              </w:numPr>
              <w:tabs>
                <w:tab w:val="left" w:pos="960"/>
              </w:tabs>
              <w:jc w:val="both"/>
              <w:rPr>
                <w:sz w:val="22"/>
                <w:szCs w:val="22"/>
                <w:lang w:val="en-GB"/>
              </w:rPr>
            </w:pPr>
            <w:r w:rsidRPr="003664B7">
              <w:rPr>
                <w:b/>
                <w:sz w:val="22"/>
                <w:szCs w:val="22"/>
                <w:lang w:val="en-GB"/>
              </w:rPr>
              <w:t>Pjesëmarrës në trajnime te organizuar nga Shkolla e Magjistraturës në bashkëpunim me organizata ndërkombëtarë në Shqiperi, sikundër</w:t>
            </w:r>
            <w:r w:rsidRPr="00FB3F8A">
              <w:rPr>
                <w:sz w:val="22"/>
                <w:szCs w:val="22"/>
                <w:lang w:val="en-GB"/>
              </w:rPr>
              <w:t xml:space="preserve"> :</w:t>
            </w:r>
          </w:p>
          <w:p w:rsidR="00FB3F8A" w:rsidRPr="00FB3F8A" w:rsidRDefault="00FB3F8A" w:rsidP="00FB3F8A">
            <w:pPr>
              <w:pStyle w:val="Paragrafiilists"/>
              <w:rPr>
                <w:sz w:val="22"/>
                <w:szCs w:val="22"/>
                <w:lang w:val="en-GB"/>
              </w:rPr>
            </w:pPr>
          </w:p>
          <w:p w:rsidR="00FB3F8A" w:rsidRPr="00FB3F8A" w:rsidRDefault="00FB3F8A" w:rsidP="00FB3F8A">
            <w:pPr>
              <w:pStyle w:val="Paragrafiilist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FB3F8A">
              <w:rPr>
                <w:sz w:val="22"/>
                <w:szCs w:val="22"/>
              </w:rPr>
              <w:t>E drejta e Refugjatëve dhe e çëshjtjeve të azilit», organizuar nga Zyra e UNHCR-SE në bashkëpunim me Shkollën e Magjistratures; zhvilluar më 2 dhe 4 Nëntor 2005 ;</w:t>
            </w:r>
          </w:p>
          <w:p w:rsidR="00FB3F8A" w:rsidRPr="00FB3F8A" w:rsidRDefault="00FB3F8A" w:rsidP="00FB3F8A">
            <w:pPr>
              <w:pStyle w:val="Paragrafiilist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FB3F8A">
              <w:rPr>
                <w:sz w:val="22"/>
                <w:szCs w:val="22"/>
              </w:rPr>
              <w:t>«E drejta civile e krahasuar» organizuar nga Universiteti i Napolit Itali në ambjentet e Shkollës së Magjistraturës, me lektorë të huaj italianë më 9- 25 nëntor 2005;</w:t>
            </w:r>
          </w:p>
          <w:p w:rsidR="00FB3F8A" w:rsidRPr="00FB3F8A" w:rsidRDefault="00FB3F8A" w:rsidP="00FB3F8A">
            <w:pPr>
              <w:pStyle w:val="Paragrafiilist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FB3F8A">
              <w:rPr>
                <w:sz w:val="22"/>
                <w:szCs w:val="22"/>
              </w:rPr>
              <w:t>Bashkëpunimi gjyqësor në çështjet civile» organizuar nga Qendra për të drejtën kushtetuese europiane ne bashkepunim me fondacionin "Dhimitris Tsatsos" të Republikës së Greqisë në bashkëpunim edhe me Shkollën e Magjistraturës, zhvilluar më 18-19 tetor 2006;</w:t>
            </w:r>
          </w:p>
          <w:p w:rsidR="00FB3F8A" w:rsidRPr="00FB3F8A" w:rsidRDefault="00FB3F8A" w:rsidP="00FB3F8A">
            <w:pPr>
              <w:pStyle w:val="Paragrafiilist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FB3F8A">
              <w:rPr>
                <w:sz w:val="22"/>
                <w:szCs w:val="22"/>
              </w:rPr>
              <w:t>Ndihma juridike ne aktet nderkombetare, ndihma e ndersjellte juridike ne ceshtjet civile....etj» organizuar nga Fondacioni Gjerman IRZ në bashkëpunim me shkollën e Magjistraturës më 26-27 Maj 2008;</w:t>
            </w:r>
          </w:p>
          <w:p w:rsidR="00FB3F8A" w:rsidRPr="00FB3F8A" w:rsidRDefault="00FB3F8A" w:rsidP="00FB3F8A">
            <w:pPr>
              <w:pStyle w:val="Paragrafiilist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FB3F8A">
              <w:rPr>
                <w:sz w:val="22"/>
                <w:szCs w:val="22"/>
              </w:rPr>
              <w:t>Praktika dhe e drejta e BE-së Kuadri institucional i BE-së organizuar nga SLYN FOUNDATION, Ambasada e Mbretërisë së Bashkuar në bashkepunim me Shkollën e Magjistraturës në 06--7 Shkurt 2012;</w:t>
            </w:r>
          </w:p>
          <w:p w:rsidR="00FB3F8A" w:rsidRPr="00FB3F8A" w:rsidRDefault="00FB3F8A" w:rsidP="00FB3F8A">
            <w:pPr>
              <w:pStyle w:val="Paragrafiilist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FB3F8A">
              <w:rPr>
                <w:sz w:val="22"/>
                <w:szCs w:val="22"/>
              </w:rPr>
              <w:t>Etika gjyqesore. Probleme te deontologjise dhe etikes ne ushtrimin e ndjekjes penale etj organizuar nga SLYN FOUNDATION, Ambasada e Mbretërisë së Bashkuar në bashkepunim me Shkollën e Magjistraturës në 29 Shkurt 2012;</w:t>
            </w:r>
          </w:p>
          <w:p w:rsidR="00FB3F8A" w:rsidRPr="00FB3F8A" w:rsidRDefault="00FB3F8A" w:rsidP="00FB3F8A">
            <w:pPr>
              <w:pStyle w:val="Paragrafiilist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FB3F8A">
              <w:rPr>
                <w:sz w:val="22"/>
                <w:szCs w:val="22"/>
              </w:rPr>
              <w:t>Zbatimi i urdhrave të mbrojtjes ne kuadrin e masave parandaluese ne luften kunder Dhunës në familje, organizuar nga UNDP në bashkëpunim me Shkollën e Magjistraturës më 07.06.2013;</w:t>
            </w:r>
          </w:p>
          <w:p w:rsidR="00FB3F8A" w:rsidRDefault="00FB3F8A" w:rsidP="00FB3F8A">
            <w:pPr>
              <w:pStyle w:val="Paragrafiilist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FB3F8A">
              <w:rPr>
                <w:sz w:val="22"/>
                <w:szCs w:val="22"/>
              </w:rPr>
              <w:t>Teknikat e prezantimit të provave në gjyq, organizuar nga OPDAT në bashkëpunim me Shkollën e Magjistraturës më 21.03.2013;</w:t>
            </w:r>
          </w:p>
          <w:p w:rsidR="00993414" w:rsidRPr="003664B7" w:rsidRDefault="003664B7" w:rsidP="003664B7">
            <w:pPr>
              <w:pStyle w:val="Paragrafiilists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Programi për trajnimin e menaxhimit të çështjeve dhe shkrimit të vendimeve gjyqësore 13-17 Nëntor 2017 organizuar nga Slynn Foundation.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19657D" w:rsidRPr="0019657D" w:rsidRDefault="0019657D" w:rsidP="00164353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u w:val="single"/>
                <w:lang w:val="sq-AL"/>
              </w:rPr>
              <w:t>Në cilësinë e lehtësuesit në Programin e Formimit Vazhdues pranë Shkollës së Magjistraturës :</w:t>
            </w:r>
          </w:p>
          <w:p w:rsidR="0019657D" w:rsidRPr="0019657D" w:rsidRDefault="0019657D" w:rsidP="00164353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Pr="0019657D" w:rsidRDefault="0019657D" w:rsidP="0019657D">
            <w:pPr>
              <w:pStyle w:val="Paragrafiilist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q-AL"/>
              </w:rPr>
            </w:pPr>
            <w:r w:rsidRPr="0019657D">
              <w:rPr>
                <w:sz w:val="22"/>
                <w:szCs w:val="22"/>
                <w:lang w:val="sq-AL"/>
              </w:rPr>
              <w:t>Trajnimi me temë : "Çështjet familjare me elementë të huaj. Kuadri ligjor vendas dhe standartet konvencionale me fokus Konventat e Hagës. Martesa me element të huaj. Pavlefshmëria e Martesës. Zgjidhja e martesës. Regjimet pasurore. Birësimi. Të drejtat prindërore; Kujdestaria". zhvilluar me 16-17 Janar 2014.</w:t>
            </w:r>
          </w:p>
          <w:p w:rsidR="0019657D" w:rsidRPr="0019657D" w:rsidRDefault="0019657D" w:rsidP="0019657D">
            <w:pPr>
              <w:pStyle w:val="Paragrafiilist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q-AL"/>
              </w:rPr>
            </w:pPr>
            <w:r w:rsidRPr="0019657D">
              <w:rPr>
                <w:sz w:val="22"/>
                <w:szCs w:val="22"/>
                <w:lang w:val="sq-AL"/>
              </w:rPr>
              <w:t>Trajnimi me temë : "Kontratat administrative e civile dhe shqyrtimi i tyre në arbitrazhin ndërkombëtar dhe vendas" të zhvilluar më 12 Mars 2015.</w:t>
            </w:r>
          </w:p>
          <w:p w:rsidR="0019657D" w:rsidRPr="0019657D" w:rsidRDefault="0019657D" w:rsidP="0019657D">
            <w:pPr>
              <w:pStyle w:val="Paragrafiilist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q-AL"/>
              </w:rPr>
            </w:pPr>
            <w:r w:rsidRPr="0019657D">
              <w:rPr>
                <w:sz w:val="22"/>
                <w:szCs w:val="22"/>
                <w:lang w:val="sq-AL"/>
              </w:rPr>
              <w:t>Trajnimi me temë : "Kontratat administrative e civile dhe shqyrtimi i tyre në arbitrazhin ndërkombëtar dhe vendas. Zgjidhja e konflikteve përmes arbitrazhit. Ankimi i vendimeve të Arbitrazhit në Gjykatën e Apelit" të zhvilluar më 13 Mars 2015.</w:t>
            </w:r>
          </w:p>
          <w:p w:rsidR="0019657D" w:rsidRPr="0019657D" w:rsidRDefault="0019657D" w:rsidP="00164353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sq-AL"/>
              </w:rPr>
              <w:t>Trajnimi me temë : "Probleme të praktikës gjyqësore lidhur me institutin e kujdestarisë" (Kujdestaria mbi të miturit dhe personat me zotësi te kufizuar për të vepruar.</w:t>
            </w:r>
          </w:p>
          <w:p w:rsidR="0019657D" w:rsidRPr="0019657D" w:rsidRDefault="0019657D" w:rsidP="0019657D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sq-AL"/>
              </w:rPr>
              <w:t>Pavlefshmëria e themelimit te Shoqërive Tregtare dhe praktika gjyqësore (janar 2017);</w:t>
            </w:r>
          </w:p>
          <w:p w:rsidR="0019657D" w:rsidRPr="0019657D" w:rsidRDefault="0019657D" w:rsidP="0019657D">
            <w:pPr>
              <w:pStyle w:val="CVNormal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sq-AL"/>
              </w:rPr>
              <w:t>Të drejtat digjitale dhe  tregtia elektronike....etj (mars 2017).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q-AL"/>
              </w:rPr>
            </w:pPr>
          </w:p>
          <w:p w:rsidR="0019657D" w:rsidRPr="0019657D" w:rsidRDefault="0019657D" w:rsidP="00164353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q-AL"/>
              </w:rPr>
            </w:pPr>
            <w:r w:rsidRPr="0019657D">
              <w:rPr>
                <w:rFonts w:ascii="Times New Roman" w:hAnsi="Times New Roman"/>
                <w:b/>
                <w:sz w:val="22"/>
                <w:szCs w:val="22"/>
                <w:u w:val="single"/>
                <w:lang w:val="sq-AL"/>
              </w:rPr>
              <w:t>Botime në revistat juridike</w:t>
            </w:r>
          </w:p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Paragrafiilists"/>
              <w:rPr>
                <w:sz w:val="22"/>
                <w:szCs w:val="22"/>
                <w:lang w:val="sq-AL"/>
              </w:rPr>
            </w:pPr>
          </w:p>
          <w:p w:rsidR="0019657D" w:rsidRPr="0019657D" w:rsidRDefault="0019657D" w:rsidP="00164353">
            <w:pPr>
              <w:pStyle w:val="Paragrafiilists"/>
              <w:rPr>
                <w:sz w:val="22"/>
                <w:szCs w:val="22"/>
                <w:lang w:val="sq-AL"/>
              </w:rPr>
            </w:pPr>
          </w:p>
          <w:p w:rsidR="0019657D" w:rsidRPr="0019657D" w:rsidRDefault="0019657D" w:rsidP="0019657D">
            <w:pPr>
              <w:pStyle w:val="Paragrafiilists"/>
              <w:numPr>
                <w:ilvl w:val="0"/>
                <w:numId w:val="4"/>
              </w:numPr>
              <w:rPr>
                <w:sz w:val="22"/>
                <w:szCs w:val="22"/>
                <w:lang w:val="sq-AL"/>
              </w:rPr>
            </w:pPr>
            <w:r w:rsidRPr="0019657D">
              <w:rPr>
                <w:sz w:val="22"/>
                <w:szCs w:val="22"/>
                <w:lang w:val="sq-AL"/>
              </w:rPr>
              <w:t>Artikulli "Disa mendime mbi Ligjin Nr. 9380 dt. 28.04.2005 "Për të drejtën e autorit dhe të drejtat e lidhura me të" botuar në revistën "Jeta Juridike" Nr. 3 Shtator 2006;</w:t>
            </w:r>
          </w:p>
          <w:p w:rsidR="0019657D" w:rsidRPr="0019657D" w:rsidRDefault="0019657D" w:rsidP="0019657D">
            <w:pPr>
              <w:pStyle w:val="Paragrafiilists"/>
              <w:numPr>
                <w:ilvl w:val="0"/>
                <w:numId w:val="4"/>
              </w:numPr>
              <w:rPr>
                <w:sz w:val="22"/>
                <w:szCs w:val="22"/>
                <w:lang w:val="sq-AL"/>
              </w:rPr>
            </w:pPr>
            <w:r w:rsidRPr="0019657D">
              <w:rPr>
                <w:sz w:val="22"/>
                <w:szCs w:val="22"/>
                <w:lang w:val="sq-AL"/>
              </w:rPr>
              <w:t>Artikulli "Padia për deklarimin e pavlefshmërisë së veprimeve juridike nën ndikimin e veseve të vullnetit" botuar në revistën "Tribuna Juridike" Nr. 63 të vitit 2006.</w:t>
            </w:r>
          </w:p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Spacer"/>
              <w:ind w:left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Të dhëna personale dhe aftesi te tjera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2-FirstLine"/>
              <w:spacing w:before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b/>
                <w:szCs w:val="22"/>
                <w:lang w:val="en-GB"/>
              </w:rPr>
              <w:t>Gjuhet e huaja</w:t>
            </w:r>
          </w:p>
        </w:tc>
        <w:tc>
          <w:tcPr>
            <w:tcW w:w="7712" w:type="dxa"/>
            <w:gridSpan w:val="12"/>
          </w:tcPr>
          <w:p w:rsidR="0019657D" w:rsidRPr="0019657D" w:rsidRDefault="0019657D" w:rsidP="00164353">
            <w:pPr>
              <w:pStyle w:val="CVMedium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b/>
                <w:szCs w:val="22"/>
                <w:lang w:val="en-GB"/>
              </w:rPr>
              <w:t>Zoterimi</w:t>
            </w:r>
          </w:p>
        </w:tc>
        <w:tc>
          <w:tcPr>
            <w:tcW w:w="197" w:type="dxa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657D" w:rsidRPr="0019657D" w:rsidRDefault="0019657D" w:rsidP="00164353">
            <w:pPr>
              <w:pStyle w:val="LevelAssessment-Heading1"/>
              <w:rPr>
                <w:rFonts w:ascii="Times New Roman" w:hAnsi="Times New Roman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Cs w:val="22"/>
                <w:lang w:val="en-GB"/>
              </w:rPr>
              <w:t>E kuptuar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657D" w:rsidRPr="0019657D" w:rsidRDefault="0019657D" w:rsidP="00164353">
            <w:pPr>
              <w:pStyle w:val="LevelAssessment-Heading1"/>
              <w:rPr>
                <w:rFonts w:ascii="Times New Roman" w:hAnsi="Times New Roman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Cs w:val="22"/>
                <w:lang w:val="en-GB"/>
              </w:rPr>
              <w:t>E folur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57D" w:rsidRPr="0019657D" w:rsidRDefault="0019657D" w:rsidP="00164353">
            <w:pPr>
              <w:pStyle w:val="LevelAssessment-Heading1"/>
              <w:rPr>
                <w:rFonts w:ascii="Times New Roman" w:hAnsi="Times New Roman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Cs w:val="22"/>
                <w:lang w:val="en-GB"/>
              </w:rPr>
              <w:t>E shkruar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Level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7" w:type="dxa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57D" w:rsidRPr="0019657D" w:rsidRDefault="0019657D" w:rsidP="0016435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dëgjimi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9657D" w:rsidRPr="0019657D" w:rsidRDefault="0019657D" w:rsidP="0016435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leximi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57D" w:rsidRPr="0019657D" w:rsidRDefault="0019657D" w:rsidP="0016435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interaktive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657D" w:rsidRPr="0019657D" w:rsidRDefault="0019657D" w:rsidP="0016435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produktive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657D" w:rsidRPr="0019657D" w:rsidRDefault="0019657D" w:rsidP="0016435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Language"/>
              <w:rPr>
                <w:rFonts w:ascii="Times New Roman" w:hAnsi="Times New Roman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Cs w:val="22"/>
                <w:lang w:val="en-GB"/>
              </w:rPr>
              <w:t>Anglisht</w:t>
            </w:r>
          </w:p>
        </w:tc>
        <w:tc>
          <w:tcPr>
            <w:tcW w:w="197" w:type="dxa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Cod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Description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Shkelqyeshem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Cod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Description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Shkelqyeshem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Cod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Description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Shkelqyeshem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Cod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Description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Shkelqyeshem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Cod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Description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Shkelqyeshem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HeadingLanguage"/>
              <w:rPr>
                <w:rFonts w:ascii="Times New Roman" w:hAnsi="Times New Roman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Cs w:val="22"/>
                <w:lang w:val="en-GB"/>
              </w:rPr>
              <w:t>Greqisht</w:t>
            </w:r>
          </w:p>
        </w:tc>
        <w:tc>
          <w:tcPr>
            <w:tcW w:w="197" w:type="dxa"/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Cod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Description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Shkelqyeshem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Cod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Description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Shkelqyeshem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Cod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Description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Shkelqyeshem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Cod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Description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Shkelqyeshem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Cod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9657D" w:rsidRPr="0019657D" w:rsidRDefault="0019657D" w:rsidP="00164353">
            <w:pPr>
              <w:pStyle w:val="LevelAssessment-Description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9657D">
              <w:rPr>
                <w:rFonts w:ascii="Times New Roman" w:hAnsi="Times New Roman"/>
                <w:sz w:val="22"/>
                <w:szCs w:val="22"/>
                <w:lang w:val="en-GB"/>
              </w:rPr>
              <w:t>Shkelqyeshem</w:t>
            </w:r>
          </w:p>
        </w:tc>
      </w:tr>
      <w:tr w:rsidR="0019657D" w:rsidRPr="0019657D" w:rsidTr="00761B3C">
        <w:trPr>
          <w:cantSplit/>
        </w:trPr>
        <w:tc>
          <w:tcPr>
            <w:tcW w:w="2970" w:type="dxa"/>
            <w:gridSpan w:val="2"/>
            <w:tcBorders>
              <w:right w:val="single" w:sz="1" w:space="0" w:color="000000"/>
            </w:tcBorders>
          </w:tcPr>
          <w:p w:rsidR="0019657D" w:rsidRPr="0019657D" w:rsidRDefault="0019657D" w:rsidP="00164353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712" w:type="dxa"/>
            <w:gridSpan w:val="12"/>
            <w:tcMar>
              <w:top w:w="0" w:type="dxa"/>
              <w:bottom w:w="113" w:type="dxa"/>
            </w:tcMar>
          </w:tcPr>
          <w:p w:rsidR="0019657D" w:rsidRPr="0019657D" w:rsidRDefault="0019657D" w:rsidP="00164353">
            <w:pPr>
              <w:pStyle w:val="LevelAssessment-Note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E52C60" w:rsidRPr="0019657D" w:rsidRDefault="00E52C60" w:rsidP="00993414">
      <w:pPr>
        <w:rPr>
          <w:rFonts w:ascii="Times New Roman" w:hAnsi="Times New Roman"/>
          <w:sz w:val="22"/>
          <w:szCs w:val="22"/>
        </w:rPr>
      </w:pPr>
    </w:p>
    <w:sectPr w:rsidR="00E52C60" w:rsidRPr="0019657D" w:rsidSect="00E5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2F" w:rsidRDefault="00A8762F" w:rsidP="00FB3F8A">
      <w:r>
        <w:separator/>
      </w:r>
    </w:p>
  </w:endnote>
  <w:endnote w:type="continuationSeparator" w:id="0">
    <w:p w:rsidR="00A8762F" w:rsidRDefault="00A8762F" w:rsidP="00FB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2F" w:rsidRDefault="00A8762F" w:rsidP="00FB3F8A">
      <w:r>
        <w:separator/>
      </w:r>
    </w:p>
  </w:footnote>
  <w:footnote w:type="continuationSeparator" w:id="0">
    <w:p w:rsidR="00A8762F" w:rsidRDefault="00A8762F" w:rsidP="00FB3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61C1"/>
    <w:multiLevelType w:val="hybridMultilevel"/>
    <w:tmpl w:val="D67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3BD1"/>
    <w:multiLevelType w:val="hybridMultilevel"/>
    <w:tmpl w:val="BCC8E92E"/>
    <w:lvl w:ilvl="0" w:tplc="8BC6A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DCD"/>
    <w:multiLevelType w:val="hybridMultilevel"/>
    <w:tmpl w:val="278CA61A"/>
    <w:lvl w:ilvl="0" w:tplc="0276AE5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0EA1542"/>
    <w:multiLevelType w:val="hybridMultilevel"/>
    <w:tmpl w:val="73C2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32232"/>
    <w:multiLevelType w:val="hybridMultilevel"/>
    <w:tmpl w:val="E5767F8A"/>
    <w:lvl w:ilvl="0" w:tplc="1FA2D09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8B47483"/>
    <w:multiLevelType w:val="hybridMultilevel"/>
    <w:tmpl w:val="405EB7C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51BC6BDF"/>
    <w:multiLevelType w:val="hybridMultilevel"/>
    <w:tmpl w:val="CECC15BC"/>
    <w:lvl w:ilvl="0" w:tplc="25A202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F1A3A06"/>
    <w:multiLevelType w:val="hybridMultilevel"/>
    <w:tmpl w:val="630E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10915"/>
    <w:multiLevelType w:val="hybridMultilevel"/>
    <w:tmpl w:val="13588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7D"/>
    <w:rsid w:val="000C4F03"/>
    <w:rsid w:val="00154AF9"/>
    <w:rsid w:val="00190B08"/>
    <w:rsid w:val="0019657D"/>
    <w:rsid w:val="001D0385"/>
    <w:rsid w:val="003664B7"/>
    <w:rsid w:val="003E7AED"/>
    <w:rsid w:val="00475411"/>
    <w:rsid w:val="004A567A"/>
    <w:rsid w:val="005914A4"/>
    <w:rsid w:val="00647461"/>
    <w:rsid w:val="00761B3C"/>
    <w:rsid w:val="00831D10"/>
    <w:rsid w:val="0087731B"/>
    <w:rsid w:val="00993414"/>
    <w:rsid w:val="00A627A4"/>
    <w:rsid w:val="00A8762F"/>
    <w:rsid w:val="00A9145E"/>
    <w:rsid w:val="00C467B1"/>
    <w:rsid w:val="00E32BBA"/>
    <w:rsid w:val="00E52C60"/>
    <w:rsid w:val="00ED43A9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740D0-D14A-4696-BC0E-60356825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7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customStyle="1" w:styleId="CVTitle">
    <w:name w:val="CV Title"/>
    <w:basedOn w:val="Normal"/>
    <w:rsid w:val="0019657D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19657D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19657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9657D"/>
    <w:pPr>
      <w:spacing w:before="74"/>
    </w:pPr>
  </w:style>
  <w:style w:type="paragraph" w:customStyle="1" w:styleId="CVHeading3">
    <w:name w:val="CV Heading 3"/>
    <w:basedOn w:val="Normal"/>
    <w:next w:val="Normal"/>
    <w:rsid w:val="0019657D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19657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9657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9657D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9657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9657D"/>
    <w:rPr>
      <w:i/>
    </w:rPr>
  </w:style>
  <w:style w:type="paragraph" w:customStyle="1" w:styleId="LevelAssessment-Heading1">
    <w:name w:val="Level Assessment - Heading 1"/>
    <w:basedOn w:val="LevelAssessment-Code"/>
    <w:rsid w:val="0019657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9657D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19657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9657D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19657D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19657D"/>
    <w:pPr>
      <w:ind w:left="113" w:right="113"/>
    </w:pPr>
  </w:style>
  <w:style w:type="paragraph" w:customStyle="1" w:styleId="CVSpacer">
    <w:name w:val="CV Spacer"/>
    <w:basedOn w:val="CVNormal"/>
    <w:rsid w:val="0019657D"/>
    <w:rPr>
      <w:sz w:val="4"/>
    </w:rPr>
  </w:style>
  <w:style w:type="paragraph" w:customStyle="1" w:styleId="CVNormal-FirstLine">
    <w:name w:val="CV Normal - First Line"/>
    <w:basedOn w:val="CVNormal"/>
    <w:next w:val="CVNormal"/>
    <w:rsid w:val="0019657D"/>
    <w:pPr>
      <w:spacing w:before="74"/>
    </w:pPr>
  </w:style>
  <w:style w:type="paragraph" w:styleId="Trupiitekstit">
    <w:name w:val="Body Text"/>
    <w:basedOn w:val="Normal"/>
    <w:link w:val="TrupiitekstitKarakter"/>
    <w:rsid w:val="0019657D"/>
    <w:pPr>
      <w:suppressAutoHyphens w:val="0"/>
    </w:pPr>
    <w:rPr>
      <w:rFonts w:ascii="Arial" w:hAnsi="Arial" w:cs="Arial"/>
      <w:i/>
      <w:iCs/>
      <w:sz w:val="28"/>
      <w:szCs w:val="24"/>
      <w:lang w:val="de-DE" w:eastAsia="el-GR"/>
    </w:rPr>
  </w:style>
  <w:style w:type="character" w:customStyle="1" w:styleId="TrupiitekstitKarakter">
    <w:name w:val="Trupi i tekstit Karakter"/>
    <w:basedOn w:val="Fontiiparagrafittparazgjedhur"/>
    <w:link w:val="Trupiitekstit"/>
    <w:rsid w:val="0019657D"/>
    <w:rPr>
      <w:rFonts w:ascii="Arial" w:eastAsia="Times New Roman" w:hAnsi="Arial" w:cs="Arial"/>
      <w:i/>
      <w:iCs/>
      <w:sz w:val="28"/>
      <w:szCs w:val="24"/>
      <w:lang w:val="de-DE" w:eastAsia="el-GR"/>
    </w:rPr>
  </w:style>
  <w:style w:type="paragraph" w:styleId="Paragrafiilists">
    <w:name w:val="List Paragraph"/>
    <w:basedOn w:val="Normal"/>
    <w:uiPriority w:val="34"/>
    <w:qFormat/>
    <w:rsid w:val="0019657D"/>
    <w:pPr>
      <w:suppressAutoHyphens w:val="0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Kokaefaqes">
    <w:name w:val="header"/>
    <w:basedOn w:val="Normal"/>
    <w:link w:val="KokaefaqesKarakter"/>
    <w:uiPriority w:val="99"/>
    <w:semiHidden/>
    <w:unhideWhenUsed/>
    <w:rsid w:val="00FB3F8A"/>
    <w:pPr>
      <w:tabs>
        <w:tab w:val="center" w:pos="4680"/>
        <w:tab w:val="right" w:pos="9360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semiHidden/>
    <w:rsid w:val="00FB3F8A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Fundiifaqes">
    <w:name w:val="footer"/>
    <w:basedOn w:val="Normal"/>
    <w:link w:val="FundiifaqesKarakter"/>
    <w:uiPriority w:val="99"/>
    <w:semiHidden/>
    <w:unhideWhenUsed/>
    <w:rsid w:val="00FB3F8A"/>
    <w:pPr>
      <w:tabs>
        <w:tab w:val="center" w:pos="4680"/>
        <w:tab w:val="right" w:pos="9360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semiHidden/>
    <w:rsid w:val="00FB3F8A"/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Dritan</dc:creator>
  <cp:lastModifiedBy>assistant@ais.al</cp:lastModifiedBy>
  <cp:revision>2</cp:revision>
  <dcterms:created xsi:type="dcterms:W3CDTF">2020-06-16T10:42:00Z</dcterms:created>
  <dcterms:modified xsi:type="dcterms:W3CDTF">2020-06-16T10:42:00Z</dcterms:modified>
</cp:coreProperties>
</file>